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44" w:rsidRDefault="00FE2B44" w:rsidP="00FE2B4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8"/>
      <w:bookmarkStart w:id="1" w:name="bookmark16"/>
      <w:bookmarkStart w:id="2" w:name="bookmark17"/>
      <w:r>
        <w:rPr>
          <w:rFonts w:ascii="Times New Roman" w:hAnsi="Times New Roman" w:cs="Times New Roman"/>
          <w:bCs/>
        </w:rPr>
        <w:t>Утверждена</w:t>
      </w:r>
    </w:p>
    <w:p w:rsidR="00FE2B44" w:rsidRDefault="00FE2B44" w:rsidP="00FE2B4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FE2B44" w:rsidRDefault="00FE2B44" w:rsidP="00FE2B4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FE2B44" w:rsidRDefault="00FE2B44" w:rsidP="00FE2B4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FE2B44" w:rsidRDefault="00FE2B44" w:rsidP="00FE2B4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FE2B44" w:rsidRDefault="00FE2B44" w:rsidP="00FE2B44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1"/>
    </w:p>
    <w:p w:rsidR="00FE2B44" w:rsidRDefault="00FE2B44" w:rsidP="00FE2B44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FE2B44" w:rsidRDefault="00FE2B44" w:rsidP="00FE2B44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2"/>
      <w:r>
        <w:rPr>
          <w:color w:val="000000" w:themeColor="text1"/>
        </w:rPr>
        <w:t>А</w:t>
      </w: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  <w:r w:rsidRPr="00B76C0E">
        <w:t xml:space="preserve">Раздел 1. «Общие сведения о государственной </w:t>
      </w:r>
      <w:r w:rsidR="00A57FE0">
        <w:t xml:space="preserve">(муниципальной) </w:t>
      </w:r>
      <w:r w:rsidRPr="00B76C0E">
        <w:t>услуге»</w:t>
      </w:r>
      <w:bookmarkEnd w:id="0"/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6C0E"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Значение параметра/ состояние</w:t>
            </w:r>
          </w:p>
        </w:tc>
      </w:tr>
      <w:tr w:rsidR="0052655B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76C0E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3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A52FCB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Администрация города Кузнецка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C463CF">
            <w:pPr>
              <w:rPr>
                <w:rFonts w:ascii="Times New Roman" w:eastAsia="Times New Roman" w:hAnsi="Times New Roman"/>
              </w:rPr>
            </w:pPr>
            <w:r w:rsidRPr="00C463CF">
              <w:rPr>
                <w:rFonts w:ascii="Times New Roman" w:eastAsia="Times New Roman" w:hAnsi="Times New Roman"/>
              </w:rPr>
              <w:t>5840100010000102402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463CF" w:rsidRDefault="006D27F2" w:rsidP="00C463CF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D27F2">
              <w:rPr>
                <w:rFonts w:ascii="Times New Roman" w:eastAsia="Times New Roman" w:hAnsi="Times New Roman"/>
                <w:sz w:val="22"/>
                <w:szCs w:val="22"/>
              </w:rPr>
              <w:t xml:space="preserve"> «Присвоение квалификационной категории спортивных судей (спортивный судья второй категории, спортивный судья третьей категории)»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rPr>
                <w:rFonts w:ascii="Times New Roman" w:eastAsia="Times New Roman" w:hAnsi="Times New Roman"/>
              </w:rPr>
            </w:pP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F2" w:rsidRDefault="006D27F2" w:rsidP="006D27F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Постановление администрации</w:t>
            </w:r>
          </w:p>
          <w:p w:rsidR="006D27F2" w:rsidRDefault="006D27F2" w:rsidP="006D27F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города Кузнецка Пензенской области</w:t>
            </w:r>
          </w:p>
          <w:p w:rsidR="006D27F2" w:rsidRDefault="006D27F2" w:rsidP="006D27F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от 20.01.2016  № 52</w:t>
            </w:r>
          </w:p>
          <w:p w:rsidR="0052655B" w:rsidRPr="00C463CF" w:rsidRDefault="006D27F2" w:rsidP="00C463CF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D27F2">
              <w:rPr>
                <w:rFonts w:ascii="Times New Roman" w:eastAsia="Times New Roman" w:hAnsi="Times New Roman"/>
                <w:sz w:val="22"/>
                <w:szCs w:val="22"/>
              </w:rPr>
              <w:t xml:space="preserve">Об утверждении административного </w:t>
            </w:r>
            <w:proofErr w:type="gramStart"/>
            <w:r w:rsidRPr="006D27F2">
              <w:rPr>
                <w:rFonts w:ascii="Times New Roman" w:eastAsia="Times New Roman" w:hAnsi="Times New Roman"/>
                <w:sz w:val="22"/>
                <w:szCs w:val="22"/>
              </w:rPr>
              <w:t>регламента администрации города Кузнецка Пензенской области</w:t>
            </w:r>
            <w:proofErr w:type="gramEnd"/>
            <w:r w:rsidRPr="006D27F2">
              <w:rPr>
                <w:rFonts w:ascii="Times New Roman" w:eastAsia="Times New Roman" w:hAnsi="Times New Roman"/>
                <w:sz w:val="22"/>
                <w:szCs w:val="22"/>
              </w:rPr>
              <w:t xml:space="preserve"> по предоставлению муниципальной услуги «Присвоение квалификационной категории спортивных судей (спортивный судья второй категории, спортивный судья третьей категории)»</w:t>
            </w:r>
          </w:p>
        </w:tc>
      </w:tr>
      <w:tr w:rsidR="0052655B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Перечень «</w:t>
            </w:r>
            <w:proofErr w:type="spellStart"/>
            <w:r w:rsidRPr="00B76C0E">
              <w:rPr>
                <w:sz w:val="24"/>
                <w:szCs w:val="24"/>
              </w:rPr>
              <w:t>подуслуг</w:t>
            </w:r>
            <w:proofErr w:type="spellEnd"/>
            <w:r w:rsidRPr="00B76C0E">
              <w:rPr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rPr>
                <w:rFonts w:ascii="Times New Roman" w:eastAsia="Times New Roman" w:hAnsi="Times New Roman"/>
              </w:rPr>
            </w:pPr>
          </w:p>
        </w:tc>
      </w:tr>
      <w:tr w:rsidR="0052655B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B76C0E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радиотелефонная связь</w:t>
            </w:r>
            <w:r w:rsidR="00AF0B21">
              <w:rPr>
                <w:b w:val="0"/>
                <w:sz w:val="24"/>
                <w:szCs w:val="24"/>
              </w:rPr>
              <w:t xml:space="preserve"> (смс-опрос, телефонный опрос)</w:t>
            </w:r>
          </w:p>
        </w:tc>
      </w:tr>
      <w:tr w:rsidR="0052655B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Default="0052655B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терминальные устройства</w:t>
            </w:r>
            <w:r w:rsidR="00AF0B21">
              <w:rPr>
                <w:b w:val="0"/>
                <w:sz w:val="24"/>
                <w:szCs w:val="24"/>
              </w:rPr>
              <w:t xml:space="preserve"> в МФЦ</w:t>
            </w:r>
          </w:p>
        </w:tc>
      </w:tr>
      <w:tr w:rsidR="006D27F2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2" w:rsidRDefault="006D27F2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2" w:rsidRDefault="006D27F2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2" w:rsidRDefault="006D27F2" w:rsidP="0008065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официальный сайт органа</w:t>
            </w:r>
          </w:p>
        </w:tc>
      </w:tr>
      <w:tr w:rsidR="006D27F2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2" w:rsidRDefault="006D27F2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2" w:rsidRDefault="006D27F2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2" w:rsidRDefault="006D27F2" w:rsidP="0008065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другие способы</w:t>
            </w:r>
          </w:p>
        </w:tc>
      </w:tr>
      <w:tr w:rsidR="006D27F2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2" w:rsidRDefault="006D27F2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2" w:rsidRDefault="006D27F2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2" w:rsidRDefault="006D27F2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</w:tbl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</w:rPr>
      </w:pPr>
    </w:p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</w:rPr>
      </w:pPr>
    </w:p>
    <w:p w:rsidR="0052655B" w:rsidRDefault="0052655B" w:rsidP="0052655B">
      <w:pPr>
        <w:rPr>
          <w:sz w:val="2"/>
          <w:szCs w:val="2"/>
        </w:rPr>
        <w:sectPr w:rsidR="0052655B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lastRenderedPageBreak/>
        <w:t>Раздел 2. «Общие сведения о «</w:t>
      </w:r>
      <w:proofErr w:type="spellStart"/>
      <w:r w:rsidRPr="00B76C0E">
        <w:t>подуслугах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tblInd w:w="160" w:type="dxa"/>
        <w:tblLook w:val="04A0"/>
      </w:tblPr>
      <w:tblGrid>
        <w:gridCol w:w="1382"/>
        <w:gridCol w:w="1058"/>
        <w:gridCol w:w="1304"/>
        <w:gridCol w:w="1375"/>
        <w:gridCol w:w="1464"/>
        <w:gridCol w:w="1464"/>
        <w:gridCol w:w="1461"/>
        <w:gridCol w:w="1461"/>
        <w:gridCol w:w="1461"/>
        <w:gridCol w:w="1097"/>
        <w:gridCol w:w="1097"/>
      </w:tblGrid>
      <w:tr w:rsidR="00AF0B21" w:rsidRPr="00B76C0E" w:rsidTr="008F20C7"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Плата за предоставление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обращения за получением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</w:tr>
      <w:tr w:rsidR="00AF0B21" w:rsidRPr="00B76C0E" w:rsidTr="008F20C7"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не по месту жительства (месту</w:t>
            </w:r>
            <w:r w:rsidR="00A57FE0">
              <w:rPr>
                <w:sz w:val="22"/>
                <w:szCs w:val="22"/>
              </w:rPr>
              <w:t xml:space="preserve"> обращения</w:t>
            </w:r>
            <w:r w:rsidRPr="00B76C0E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</w:rPr>
              <w:t xml:space="preserve">Наличие платы </w:t>
            </w:r>
            <w:r w:rsidRPr="00B76C0E">
              <w:rPr>
                <w:sz w:val="22"/>
                <w:szCs w:val="22"/>
                <w:lang w:val="en-US"/>
              </w:rPr>
              <w:t>(</w:t>
            </w:r>
            <w:r w:rsidRPr="00B76C0E">
              <w:rPr>
                <w:sz w:val="22"/>
                <w:szCs w:val="22"/>
              </w:rPr>
              <w:t>государственной пошлины</w:t>
            </w:r>
            <w:r w:rsidRPr="00B76C0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B76C0E">
              <w:rPr>
                <w:sz w:val="22"/>
                <w:szCs w:val="22"/>
              </w:rPr>
              <w:t>через</w:t>
            </w:r>
            <w:r w:rsidRPr="00B76C0E">
              <w:rPr>
                <w:sz w:val="22"/>
                <w:szCs w:val="22"/>
              </w:rPr>
              <w:t xml:space="preserve"> МФЦ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</w:tr>
      <w:tr w:rsidR="00AF0B21" w:rsidRPr="00B76C0E" w:rsidTr="008F20C7">
        <w:trPr>
          <w:trHeight w:val="332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11</w:t>
            </w:r>
          </w:p>
        </w:tc>
      </w:tr>
      <w:tr w:rsidR="00AF0B21" w:rsidRPr="00B76C0E" w:rsidTr="00D57917">
        <w:tc>
          <w:tcPr>
            <w:tcW w:w="14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087425" w:rsidP="00087425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AF0B21" w:rsidRPr="00B76C0E">
              <w:rPr>
                <w:sz w:val="22"/>
                <w:szCs w:val="22"/>
              </w:rPr>
              <w:t>Наименование «подуслуги»1</w:t>
            </w:r>
          </w:p>
        </w:tc>
      </w:tr>
      <w:tr w:rsidR="008F20C7" w:rsidRPr="00B76C0E" w:rsidTr="008F20C7"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4B71F5" w:rsidRDefault="008F20C7" w:rsidP="0084041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t>Максимальный срок выполнения административных процедур составляет 5 рабочих дней.</w:t>
            </w:r>
          </w:p>
          <w:p w:rsidR="008F20C7" w:rsidRPr="004B71F5" w:rsidRDefault="008F20C7" w:rsidP="0084041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Максимальный срок выполнения всех административных </w:t>
            </w: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процедур  - 21 рабочий день.</w:t>
            </w:r>
          </w:p>
          <w:p w:rsidR="008F20C7" w:rsidRPr="004B71F5" w:rsidRDefault="008F20C7" w:rsidP="0084041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F20C7" w:rsidRPr="004B71F5" w:rsidRDefault="008F20C7" w:rsidP="0084041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F20C7" w:rsidRPr="00AD67CB" w:rsidRDefault="008F20C7" w:rsidP="0084041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AD67CB" w:rsidRDefault="008F20C7" w:rsidP="0084041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AD67CB">
              <w:rPr>
                <w:b w:val="0"/>
                <w:sz w:val="22"/>
                <w:szCs w:val="22"/>
              </w:rPr>
              <w:lastRenderedPageBreak/>
              <w:t>21 день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8F20C7" w:rsidRDefault="008F20C7" w:rsidP="00C463C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0C7">
              <w:rPr>
                <w:rFonts w:ascii="Times New Roman" w:eastAsia="Times New Roman" w:hAnsi="Times New Roman"/>
                <w:sz w:val="20"/>
                <w:szCs w:val="20"/>
              </w:rPr>
              <w:t>1) с заявлением обратилось лицо, не указанное в настоящем регламенте в качестве заявителя;</w:t>
            </w:r>
          </w:p>
          <w:p w:rsidR="008F20C7" w:rsidRPr="008F20C7" w:rsidRDefault="008F20C7" w:rsidP="008F20C7">
            <w:pPr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0C7">
              <w:rPr>
                <w:rFonts w:ascii="Times New Roman" w:eastAsia="Times New Roman" w:hAnsi="Times New Roman"/>
                <w:sz w:val="20"/>
                <w:szCs w:val="20"/>
              </w:rPr>
              <w:t>2) не представлены документы, предусмотр</w:t>
            </w:r>
            <w:r w:rsidRPr="008F20C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енные  настоящим регламентом, обязанность по представлению которых возложена на заявителя.</w:t>
            </w:r>
          </w:p>
          <w:p w:rsidR="008F20C7" w:rsidRPr="00B76C0E" w:rsidRDefault="008F20C7" w:rsidP="00840411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C463CF" w:rsidRDefault="008F20C7" w:rsidP="008F20C7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20C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1) выявление несоответствия представленных сведений о выполнении условий </w:t>
            </w:r>
            <w:r w:rsidRPr="00C463CF">
              <w:rPr>
                <w:rFonts w:ascii="Times New Roman" w:eastAsia="Times New Roman" w:hAnsi="Times New Roman"/>
                <w:sz w:val="18"/>
                <w:szCs w:val="18"/>
              </w:rPr>
              <w:t xml:space="preserve">присвоения квалификационной категории в соответствии с квалификационными требованиями </w:t>
            </w:r>
            <w:r w:rsidRPr="00C463C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к спортивным судьям по видам спорта, признанным в установленном порядке, утвержденными Министерством спорта, туризма и молодежной политики Российской Федерации; </w:t>
            </w:r>
          </w:p>
          <w:p w:rsidR="00C463CF" w:rsidRDefault="008F20C7" w:rsidP="00C463CF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463C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2) в отношении спортивного судьи принято решение о вынесении дисквалификации и установленный срок ее действия не истек; </w:t>
            </w:r>
          </w:p>
          <w:p w:rsidR="008F20C7" w:rsidRPr="00C463CF" w:rsidRDefault="008F20C7" w:rsidP="00C463CF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463CF">
              <w:rPr>
                <w:rFonts w:eastAsia="Times New Roman"/>
                <w:sz w:val="18"/>
                <w:szCs w:val="18"/>
              </w:rPr>
              <w:t xml:space="preserve">3) </w:t>
            </w:r>
            <w:r w:rsidRPr="00C463CF">
              <w:rPr>
                <w:rFonts w:ascii="Times New Roman" w:eastAsia="Times New Roman" w:hAnsi="Times New Roman"/>
                <w:sz w:val="18"/>
                <w:szCs w:val="18"/>
              </w:rPr>
              <w:t xml:space="preserve">нарушены последовательность и условия присвоения квалификационных категорий </w:t>
            </w:r>
            <w:proofErr w:type="gramStart"/>
            <w:r w:rsidRPr="00C463CF">
              <w:rPr>
                <w:rFonts w:ascii="Times New Roman" w:eastAsia="Times New Roman" w:hAnsi="Times New Roman"/>
                <w:sz w:val="18"/>
                <w:szCs w:val="18"/>
              </w:rPr>
              <w:t>спортивный</w:t>
            </w:r>
            <w:proofErr w:type="gramEnd"/>
            <w:r w:rsidRPr="00C463CF">
              <w:rPr>
                <w:rFonts w:ascii="Times New Roman" w:eastAsia="Times New Roman" w:hAnsi="Times New Roman"/>
                <w:sz w:val="18"/>
                <w:szCs w:val="18"/>
              </w:rPr>
              <w:t xml:space="preserve"> судей, предусмотренные Положением о спортивных судьях, утвержденным приказом </w:t>
            </w:r>
            <w:proofErr w:type="spellStart"/>
            <w:r w:rsidRPr="00C463CF">
              <w:rPr>
                <w:rFonts w:ascii="Times New Roman" w:eastAsia="Times New Roman" w:hAnsi="Times New Roman"/>
                <w:sz w:val="18"/>
                <w:szCs w:val="18"/>
              </w:rPr>
              <w:t>МинспортаРос</w:t>
            </w:r>
            <w:r w:rsidRPr="00C463C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сии</w:t>
            </w:r>
            <w:proofErr w:type="spellEnd"/>
            <w:r w:rsidRPr="00C463CF">
              <w:rPr>
                <w:rFonts w:ascii="Times New Roman" w:eastAsia="Times New Roman" w:hAnsi="Times New Roman"/>
                <w:sz w:val="18"/>
                <w:szCs w:val="18"/>
              </w:rPr>
              <w:t xml:space="preserve"> от 27.11.2008  № 56.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AD67CB" w:rsidRDefault="008F20C7" w:rsidP="00840411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В случае предоставления документов, не соответствующих требованиям настоящего регламента и действующего законодательства, специалист Отдела в течение 10 рабочих дней со дня поступления документов возвращает их </w:t>
            </w: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заявителю с указанием причин возврата с сопроводительным письмом, подписанным начальником Отдела.</w:t>
            </w:r>
          </w:p>
          <w:p w:rsidR="008F20C7" w:rsidRPr="00B76C0E" w:rsidRDefault="008F20C7" w:rsidP="0084041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AD67CB" w:rsidRDefault="008F20C7" w:rsidP="0084041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При наличии оснований для отказа в предоставлении муниципальной услуги специалистом  Отдела в течение 10 рабочих дней со дня поступления документов готовится письменное уведомление об отказе в </w:t>
            </w: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присвоении спортивного разряда с указанием оснований отказа. Уведомление подписывается начальником Отдела</w:t>
            </w:r>
            <w:r w:rsidRPr="00AD67C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8F20C7" w:rsidRPr="00B76C0E" w:rsidRDefault="008F20C7" w:rsidP="0084041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8F20C7" w:rsidRDefault="008F20C7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8F20C7">
              <w:rPr>
                <w:b w:val="0"/>
                <w:sz w:val="22"/>
                <w:szCs w:val="22"/>
              </w:rPr>
              <w:t>МФЦ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8F20C7" w:rsidRDefault="008F20C7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8F20C7">
              <w:rPr>
                <w:b w:val="0"/>
                <w:sz w:val="22"/>
                <w:szCs w:val="22"/>
              </w:rPr>
              <w:t>МФЦ</w:t>
            </w:r>
          </w:p>
        </w:tc>
      </w:tr>
      <w:tr w:rsidR="008F20C7" w:rsidRPr="00B76C0E" w:rsidTr="006D47CC">
        <w:tc>
          <w:tcPr>
            <w:tcW w:w="14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 w:rsidP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lastRenderedPageBreak/>
              <w:t>n</w:t>
            </w:r>
            <w:r w:rsidRPr="00B76C0E">
              <w:rPr>
                <w:sz w:val="22"/>
                <w:szCs w:val="22"/>
              </w:rPr>
              <w:t>. 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8F20C7" w:rsidRPr="00B76C0E" w:rsidTr="008F20C7"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C7" w:rsidRPr="00B76C0E" w:rsidRDefault="008F20C7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Default="0052655B" w:rsidP="0052655B">
      <w:pPr>
        <w:pStyle w:val="40"/>
        <w:shd w:val="clear" w:color="auto" w:fill="auto"/>
        <w:spacing w:after="244" w:line="280" w:lineRule="exact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3. «Сведения о заявителях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52655B" w:rsidRPr="00B76C0E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№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Категории лиц, </w:t>
            </w:r>
          </w:p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B76C0E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1.</w:t>
            </w:r>
          </w:p>
        </w:tc>
      </w:tr>
      <w:tr w:rsidR="00EA7218" w:rsidRPr="00B76C0E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B76C0E" w:rsidRDefault="00EA7218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8F20C7" w:rsidRDefault="00EA7218" w:rsidP="008F20C7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0C7">
              <w:rPr>
                <w:rFonts w:ascii="Times New Roman" w:eastAsia="Times New Roman" w:hAnsi="Times New Roman"/>
                <w:sz w:val="20"/>
                <w:szCs w:val="20"/>
              </w:rPr>
              <w:t>В качестве заявителя выступает местная спортивная федерация (в том числе спортивный клуб), физкультурно-спортивная организация, осуществляющие учет спортивной судейской деятельности.</w:t>
            </w:r>
          </w:p>
          <w:p w:rsidR="00EA7218" w:rsidRPr="008F20C7" w:rsidRDefault="00EA7218" w:rsidP="008F20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0C7">
              <w:rPr>
                <w:rFonts w:ascii="Times New Roman" w:eastAsia="Times New Roman" w:hAnsi="Times New Roman"/>
                <w:sz w:val="20"/>
                <w:szCs w:val="20"/>
              </w:rPr>
              <w:t>От имени заявителя могут выступать представители, уполномоченные заявителем в соответствии с действующим законодательством.</w:t>
            </w:r>
          </w:p>
          <w:p w:rsidR="00EA7218" w:rsidRPr="00B76C0E" w:rsidRDefault="00EA7218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8F20C7" w:rsidRDefault="00EA7218" w:rsidP="008F20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0C7">
              <w:rPr>
                <w:rFonts w:ascii="Times New Roman" w:eastAsia="Times New Roman" w:hAnsi="Times New Roman"/>
                <w:sz w:val="20"/>
                <w:szCs w:val="20"/>
              </w:rPr>
              <w:t>От имени заявителя могут выступать представители, уполномоченные заявителем в соответствии с действующим законодательством.</w:t>
            </w:r>
          </w:p>
          <w:p w:rsidR="00EA7218" w:rsidRPr="00B76C0E" w:rsidRDefault="00EA7218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Default="00EA7218" w:rsidP="00EA7218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1.П</w:t>
            </w:r>
            <w:r w:rsidRPr="00EA7218">
              <w:rPr>
                <w:rFonts w:ascii="Times New Roman" w:eastAsia="Times New Roman" w:hAnsi="Times New Roman"/>
                <w:sz w:val="20"/>
                <w:szCs w:val="20"/>
              </w:rPr>
              <w:t>редставление на имя начальника Отдела на присвоение соответствующей кв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алификационной категории;</w:t>
            </w:r>
          </w:p>
          <w:p w:rsidR="00EA7218" w:rsidRDefault="00EA7218" w:rsidP="00EA7218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2.С</w:t>
            </w:r>
            <w:r w:rsidRPr="00EA7218">
              <w:rPr>
                <w:rFonts w:ascii="Times New Roman" w:eastAsia="Times New Roman" w:hAnsi="Times New Roman"/>
                <w:sz w:val="20"/>
                <w:szCs w:val="20"/>
              </w:rPr>
              <w:t>ведения о выполнении условий присвоения квалификационной категории в соответствии с Квалификационными требованиями (выписка из карточки учета спортивной судейской деятельност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и);</w:t>
            </w:r>
          </w:p>
          <w:p w:rsidR="00EA7218" w:rsidRPr="00EA7218" w:rsidRDefault="00EA7218" w:rsidP="00EA7218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3.Д</w:t>
            </w:r>
            <w:r w:rsidRPr="00EA7218">
              <w:rPr>
                <w:rFonts w:ascii="Times New Roman" w:eastAsia="Times New Roman" w:hAnsi="Times New Roman"/>
                <w:sz w:val="20"/>
                <w:szCs w:val="20"/>
              </w:rPr>
              <w:t xml:space="preserve">оверенность (при подаче документов </w:t>
            </w:r>
            <w:r w:rsidRPr="00EA721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уполномоченным представителем).</w:t>
            </w:r>
          </w:p>
          <w:p w:rsidR="00EA7218" w:rsidRPr="00C463CF" w:rsidRDefault="00EA7218" w:rsidP="00EA7218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7218">
              <w:rPr>
                <w:rFonts w:ascii="Times New Roman" w:eastAsia="Times New Roman" w:hAnsi="Times New Roman"/>
                <w:sz w:val="20"/>
                <w:szCs w:val="20"/>
              </w:rPr>
              <w:t>Представление со всеми необходимыми документами может быть представлено в форме электронных документов в порядке, установленном законодательством Российской Федерации.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4B71F5" w:rsidRDefault="00EA7218" w:rsidP="007748FB">
            <w:pPr>
              <w:pStyle w:val="4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Возможна подача </w:t>
            </w:r>
            <w:r w:rsidRPr="004B71F5"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>документов уполномоченным представителем</w:t>
            </w:r>
            <w:proofErr w:type="gramStart"/>
            <w:r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4B71F5" w:rsidRDefault="00EA7218" w:rsidP="007748FB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t>В качестве заявителя выступает местная спортивная федерация, в случае ее отсутствия, физкультурно-спортивная организация, где спортсмен проходит спортивную подготовку.</w:t>
            </w:r>
          </w:p>
          <w:p w:rsidR="00EA7218" w:rsidRPr="004B71F5" w:rsidRDefault="00EA7218" w:rsidP="007748F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t xml:space="preserve">От имени заявителя могут выступать представители, уполномоченные заявителем в соответствии с </w:t>
            </w: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действующим законодательством.</w:t>
            </w:r>
          </w:p>
          <w:p w:rsidR="00EA7218" w:rsidRPr="00B76C0E" w:rsidRDefault="00EA7218" w:rsidP="007748F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B76C0E" w:rsidRDefault="00EA7218" w:rsidP="007748FB">
            <w:pPr>
              <w:pStyle w:val="40"/>
              <w:shd w:val="clear" w:color="auto" w:fill="auto"/>
              <w:spacing w:after="244" w:line="280" w:lineRule="exact"/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При подаче </w:t>
            </w:r>
            <w:r w:rsidRPr="004B71F5"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>документов уполномоченным представителем</w:t>
            </w:r>
            <w:r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 xml:space="preserve"> – необходима </w:t>
            </w:r>
            <w:r w:rsidRPr="004B71F5"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 xml:space="preserve"> доверенность</w:t>
            </w:r>
            <w:r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4B71F5" w:rsidRDefault="00EA7218" w:rsidP="007748F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4B71F5">
              <w:rPr>
                <w:b w:val="0"/>
                <w:sz w:val="20"/>
                <w:szCs w:val="20"/>
              </w:rPr>
              <w:t>Установленные законом требования к доверенности</w:t>
            </w:r>
            <w:r>
              <w:rPr>
                <w:b w:val="0"/>
                <w:sz w:val="20"/>
                <w:szCs w:val="20"/>
              </w:rPr>
              <w:t>.</w:t>
            </w:r>
          </w:p>
        </w:tc>
      </w:tr>
      <w:tr w:rsidR="00EA7218" w:rsidRPr="00B76C0E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18" w:rsidRPr="00B76C0E" w:rsidRDefault="00EA721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lastRenderedPageBreak/>
              <w:t>n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EA7218" w:rsidRPr="00B76C0E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B76C0E" w:rsidRDefault="00EA7218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B76C0E" w:rsidRDefault="00EA7218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B76C0E" w:rsidRDefault="00EA7218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B76C0E" w:rsidRDefault="00EA7218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B76C0E" w:rsidRDefault="00EA7218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B76C0E" w:rsidRDefault="00EA7218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B76C0E" w:rsidRDefault="00EA7218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8" w:rsidRPr="00B76C0E" w:rsidRDefault="00EA7218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  <w:r w:rsidRPr="00B76C0E">
        <w:lastRenderedPageBreak/>
        <w:t>Раздел 4. «Документы, предоставляемые заявителем для получения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270"/>
        <w:gridCol w:w="2221"/>
        <w:gridCol w:w="2620"/>
        <w:gridCol w:w="1858"/>
        <w:gridCol w:w="2142"/>
        <w:gridCol w:w="1638"/>
        <w:gridCol w:w="2484"/>
      </w:tblGrid>
      <w:tr w:rsidR="00147936" w:rsidRPr="00B76C0E" w:rsidTr="0052655B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Условие 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предоставл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ения документа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147936" w:rsidRPr="00B76C0E" w:rsidTr="0052655B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52655B">
        <w:trPr>
          <w:jc w:val="center"/>
        </w:trPr>
        <w:tc>
          <w:tcPr>
            <w:tcW w:w="14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</w:tc>
      </w:tr>
      <w:tr w:rsidR="00147936" w:rsidRPr="00B76C0E" w:rsidTr="0052655B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D4" w:rsidRPr="009D6FD4" w:rsidRDefault="009D6FD4" w:rsidP="009D6FD4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         - представление на имя начальника Отдела на присвоение соответствующей кв</w:t>
            </w:r>
            <w:r w:rsidR="00147936">
              <w:rPr>
                <w:rFonts w:ascii="Times New Roman" w:eastAsia="Times New Roman" w:hAnsi="Times New Roman"/>
                <w:sz w:val="20"/>
                <w:szCs w:val="20"/>
              </w:rPr>
              <w:t>алификационной категории;</w:t>
            </w:r>
          </w:p>
          <w:p w:rsidR="009D6FD4" w:rsidRPr="009D6FD4" w:rsidRDefault="009D6FD4" w:rsidP="009D6F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  - сведения о выполнении условий присвоения квалификационной категории в соответствии с Квалификационными требованиями (выписка из карточки учета спортивной судейской деятельности) </w:t>
            </w:r>
          </w:p>
          <w:p w:rsidR="009D6FD4" w:rsidRPr="009D6FD4" w:rsidRDefault="009D6FD4" w:rsidP="009D6FD4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  - доверенность (при подаче документов уполномоченным представителем).</w:t>
            </w:r>
          </w:p>
          <w:p w:rsidR="009D6FD4" w:rsidRPr="009D6FD4" w:rsidRDefault="009D6FD4" w:rsidP="009D6FD4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Представление со всеми необходимыми документами может быть представлено в форме электронных </w:t>
            </w: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документов в порядке, установленном законодательством Российской Федерации.</w:t>
            </w:r>
          </w:p>
          <w:p w:rsidR="0052655B" w:rsidRPr="00B76C0E" w:rsidRDefault="0052655B" w:rsidP="00147936">
            <w:pPr>
              <w:jc w:val="both"/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36" w:rsidRPr="009D6FD4" w:rsidRDefault="00147936" w:rsidP="0014793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        - представление на имя начальника Отдела на присвоение соответствующей кв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алификационной категории 1 шт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подлинник)</w:t>
            </w:r>
          </w:p>
          <w:p w:rsidR="00147936" w:rsidRDefault="00147936" w:rsidP="00147936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  - сведения о выполнении условий присвоения квалификацион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ной категории в соответствии с к</w:t>
            </w: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валификационными требованиями (выписка из карточки учета спортивной судейской деятельности)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 количеству присваиваемых категори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подлинник)</w:t>
            </w:r>
          </w:p>
          <w:p w:rsidR="00147936" w:rsidRPr="009D6FD4" w:rsidRDefault="00147936" w:rsidP="00147936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  - доверенность (при подаче документов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уполномоченным представителем)1 шт. (подлинник)</w:t>
            </w:r>
          </w:p>
          <w:p w:rsidR="00147936" w:rsidRPr="009D6FD4" w:rsidRDefault="00147936" w:rsidP="0014793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Представление со всеми необходимыми документами может быть представлено в форме электронных документов в </w:t>
            </w: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порядке, установленном законодательством Российской Федерации.</w:t>
            </w:r>
          </w:p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147936">
            <w:pPr>
              <w:pStyle w:val="40"/>
              <w:shd w:val="clear" w:color="auto" w:fill="auto"/>
              <w:spacing w:after="184" w:line="280" w:lineRule="exact"/>
            </w:pPr>
            <w:r w:rsidRPr="0094220C">
              <w:rPr>
                <w:b w:val="0"/>
                <w:sz w:val="20"/>
                <w:szCs w:val="20"/>
              </w:rPr>
              <w:lastRenderedPageBreak/>
              <w:t>Предоставление всего пакета документов одновременно.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36" w:rsidRPr="009D6FD4" w:rsidRDefault="00147936" w:rsidP="0014793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         - представление на имя начальника Отдела на присвоение соответствующей кв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алификационной категории (подлинник)</w:t>
            </w:r>
          </w:p>
          <w:p w:rsidR="00147936" w:rsidRDefault="00147936" w:rsidP="00147936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  - сведения о выполнении условий присвоения квалификацион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ной категории в соответствии с к</w:t>
            </w: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валификационными требованиями (выписка из карточки учета спортивной судейской деятельности)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 количеству присваиваемых категори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подлинник)</w:t>
            </w:r>
          </w:p>
          <w:p w:rsidR="00147936" w:rsidRPr="009D6FD4" w:rsidRDefault="00147936" w:rsidP="00147936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t xml:space="preserve">  - доверенность (при подаче документов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уполномоченным представителем)1 шт. (подлинник)</w:t>
            </w:r>
          </w:p>
          <w:p w:rsidR="0052655B" w:rsidRPr="00C463CF" w:rsidRDefault="00147936" w:rsidP="00C463C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6F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Представление со всеми необходимыми документами может быть представлено в форме электронных документов в порядке, установленном законодательством Российской Федерации.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425E7" w:rsidRDefault="005659C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Приложение 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425E7" w:rsidRDefault="00C82D1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Приложение 1</w:t>
            </w:r>
          </w:p>
        </w:tc>
      </w:tr>
      <w:tr w:rsidR="0052655B" w:rsidRPr="00B76C0E" w:rsidTr="0052655B">
        <w:trPr>
          <w:jc w:val="center"/>
        </w:trPr>
        <w:tc>
          <w:tcPr>
            <w:tcW w:w="14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C34E0A" w:rsidP="00C34E0A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lastRenderedPageBreak/>
              <w:t>n</w:t>
            </w:r>
            <w:r w:rsidRPr="00B76C0E">
              <w:rPr>
                <w:sz w:val="22"/>
                <w:szCs w:val="22"/>
              </w:rPr>
              <w:t>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147936" w:rsidRPr="00B76C0E" w:rsidTr="0052655B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</w:rPr>
      </w:pPr>
      <w:r w:rsidRPr="00B76C0E"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3"/>
        <w:tblW w:w="0" w:type="auto"/>
        <w:tblInd w:w="40" w:type="dxa"/>
        <w:tblLook w:val="04A0"/>
      </w:tblPr>
      <w:tblGrid>
        <w:gridCol w:w="1647"/>
        <w:gridCol w:w="1414"/>
        <w:gridCol w:w="1646"/>
        <w:gridCol w:w="1630"/>
        <w:gridCol w:w="1630"/>
        <w:gridCol w:w="1839"/>
        <w:gridCol w:w="1646"/>
        <w:gridCol w:w="1646"/>
        <w:gridCol w:w="1646"/>
      </w:tblGrid>
      <w:tr w:rsidR="0052655B" w:rsidRPr="00B76C0E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в адрес которог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о(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SID электронного сервиса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межведомственного запроса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ц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заполнения формы межведомственного запроса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52655B" w:rsidRPr="00B76C0E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52655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</w:tc>
      </w:tr>
      <w:tr w:rsidR="0052655B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97E58" w:rsidRDefault="00397E58" w:rsidP="00397E5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      Нет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  <w:tr w:rsidR="0052655B" w:rsidTr="0052655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1CAB">
            <w:pPr>
              <w:pStyle w:val="40"/>
              <w:shd w:val="clear" w:color="auto" w:fill="auto"/>
              <w:spacing w:after="0" w:line="240" w:lineRule="auto"/>
              <w:jc w:val="center"/>
              <w:rPr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t>n</w:t>
            </w:r>
            <w:r w:rsidRPr="00B76C0E">
              <w:rPr>
                <w:sz w:val="22"/>
                <w:szCs w:val="22"/>
              </w:rPr>
              <w:t>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52655B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6. Результат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411"/>
        <w:gridCol w:w="1987"/>
        <w:gridCol w:w="2836"/>
        <w:gridCol w:w="2269"/>
        <w:gridCol w:w="1830"/>
        <w:gridCol w:w="1219"/>
        <w:gridCol w:w="1064"/>
        <w:gridCol w:w="900"/>
      </w:tblGrid>
      <w:tr w:rsidR="0052655B" w:rsidTr="00E206B6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Документ/документы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являющи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й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иеся</w:t>
            </w:r>
            <w:proofErr w:type="spellEnd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Требования к документу/документам,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емуся 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Характеристика результата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положительный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документа/документов,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егос</w:t>
            </w:r>
            <w:proofErr w:type="gram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я(</w:t>
            </w:r>
            <w:proofErr w:type="spellStart"/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ец документа/документов, являющего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результата</w:t>
            </w:r>
          </w:p>
          <w:p w:rsidR="00E206B6" w:rsidRPr="00B76C0E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МФЦ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</w:rPr>
              <w:t>1</w:t>
            </w:r>
          </w:p>
        </w:tc>
      </w:tr>
      <w:tr w:rsidR="000F6EA6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Pr="004E597C" w:rsidRDefault="000F6EA6" w:rsidP="007748FB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4E597C">
              <w:rPr>
                <w:rFonts w:eastAsia="Times New Roman" w:cstheme="minorBidi"/>
                <w:b w:val="0"/>
                <w:sz w:val="22"/>
                <w:szCs w:val="22"/>
                <w:lang w:eastAsia="ru-RU"/>
              </w:rPr>
              <w:t>Постановление администрации города Кузнецка Пензенской области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Pr="00950777" w:rsidRDefault="000F6EA6" w:rsidP="007748F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950777">
              <w:rPr>
                <w:rFonts w:eastAsia="Times New Roman"/>
                <w:b w:val="0"/>
                <w:bCs w:val="0"/>
                <w:sz w:val="22"/>
                <w:szCs w:val="22"/>
                <w:lang w:eastAsia="ru-RU"/>
              </w:rPr>
              <w:t xml:space="preserve">В соответствии с Федеральным законом от 04.12.2007 № 329-ФЗ «О физической культуре и спорте в Российской Федерации»,  Приказом  Министерства спорта Российской Федерации от  17.03.2015    № 227 «Об утверждении Положения о Единой всероссийской спортивной классификации»,  руководствуясь ст. 28  Устава города Кузнецка </w:t>
            </w:r>
            <w:r w:rsidRPr="00950777">
              <w:rPr>
                <w:rFonts w:eastAsia="Times New Roman"/>
                <w:b w:val="0"/>
                <w:bCs w:val="0"/>
                <w:sz w:val="22"/>
                <w:szCs w:val="22"/>
                <w:lang w:eastAsia="ru-RU"/>
              </w:rPr>
              <w:lastRenderedPageBreak/>
              <w:t xml:space="preserve">Пензенской области.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Pr="00950777" w:rsidRDefault="000F6EA6" w:rsidP="007748F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950777">
              <w:rPr>
                <w:b w:val="0"/>
                <w:sz w:val="22"/>
                <w:szCs w:val="22"/>
              </w:rPr>
              <w:lastRenderedPageBreak/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Pr="00950777" w:rsidRDefault="000F6EA6" w:rsidP="007748F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950777">
              <w:rPr>
                <w:b w:val="0"/>
                <w:sz w:val="22"/>
                <w:szCs w:val="22"/>
              </w:rPr>
              <w:t>Приложение 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Pr="008361E7" w:rsidRDefault="000F6EA6" w:rsidP="007748F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8361E7">
              <w:rPr>
                <w:b w:val="0"/>
                <w:sz w:val="22"/>
                <w:szCs w:val="22"/>
              </w:rPr>
              <w:t>Приложение 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Pr="008361E7" w:rsidRDefault="000F6EA6" w:rsidP="007748F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8361E7">
              <w:rPr>
                <w:b w:val="0"/>
                <w:sz w:val="22"/>
                <w:szCs w:val="22"/>
              </w:rPr>
              <w:t>МФЦ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 w:rsidP="007748F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 w:rsidP="007748FB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</w:tr>
      <w:tr w:rsidR="000F6EA6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EA6" w:rsidRPr="00B76C0E" w:rsidRDefault="000F6EA6" w:rsidP="00087425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  <w:lang w:val="en-US"/>
              </w:rPr>
              <w:lastRenderedPageBreak/>
              <w:t>n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0F6EA6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A6" w:rsidRDefault="000F6EA6">
            <w:pPr>
              <w:pStyle w:val="40"/>
              <w:shd w:val="clear" w:color="auto" w:fill="auto"/>
              <w:spacing w:after="0" w:line="240" w:lineRule="auto"/>
            </w:pPr>
          </w:p>
        </w:tc>
      </w:tr>
    </w:tbl>
    <w:p w:rsidR="0052655B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lastRenderedPageBreak/>
        <w:t>Раздел 7. «Технологические процессы предоставления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3684" w:type="dxa"/>
        <w:tblInd w:w="40" w:type="dxa"/>
        <w:tblLook w:val="04A0"/>
      </w:tblPr>
      <w:tblGrid>
        <w:gridCol w:w="531"/>
        <w:gridCol w:w="2049"/>
        <w:gridCol w:w="2020"/>
        <w:gridCol w:w="2390"/>
        <w:gridCol w:w="2021"/>
        <w:gridCol w:w="2289"/>
        <w:gridCol w:w="2384"/>
      </w:tblGrid>
      <w:tr w:rsidR="000A2040" w:rsidTr="007126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  <w:r w:rsidRPr="00B76C0E">
              <w:rPr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sz w:val="22"/>
                <w:szCs w:val="22"/>
              </w:rPr>
              <w:t>п</w:t>
            </w:r>
            <w:proofErr w:type="gramEnd"/>
            <w:r w:rsidRPr="00B76C0E">
              <w:rPr>
                <w:sz w:val="22"/>
                <w:szCs w:val="22"/>
              </w:rPr>
              <w:t>/п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A2040" w:rsidTr="007126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1</w:t>
            </w:r>
            <w:r>
              <w:rPr>
                <w:b w:val="0"/>
                <w:sz w:val="22"/>
                <w:szCs w:val="22"/>
              </w:rPr>
              <w:t>.</w:t>
            </w:r>
            <w:r w:rsidR="0052655B">
              <w:rPr>
                <w:b w:val="0"/>
                <w:sz w:val="22"/>
                <w:szCs w:val="22"/>
              </w:rPr>
              <w:t>Наименование административной процедуры 1</w:t>
            </w:r>
          </w:p>
        </w:tc>
      </w:tr>
      <w:tr w:rsidR="000A2040" w:rsidTr="007126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Pr="007126B9" w:rsidRDefault="007126B9" w:rsidP="007126B9">
            <w:pPr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26B9">
              <w:rPr>
                <w:rFonts w:ascii="Times New Roman" w:eastAsia="Times New Roman" w:hAnsi="Times New Roman"/>
                <w:sz w:val="20"/>
                <w:szCs w:val="20"/>
              </w:rPr>
              <w:t>Результатом предоставления муниципальной услуги является:</w:t>
            </w:r>
          </w:p>
          <w:p w:rsidR="007126B9" w:rsidRPr="007126B9" w:rsidRDefault="007126B9" w:rsidP="007126B9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26B9">
              <w:rPr>
                <w:rFonts w:ascii="Times New Roman" w:eastAsia="Times New Roman" w:hAnsi="Times New Roman"/>
                <w:sz w:val="20"/>
                <w:szCs w:val="20"/>
              </w:rPr>
              <w:t xml:space="preserve">          - выдача спортивной судейской книжки и значка спортивного судьи соответствующей квалификационной категории;</w:t>
            </w:r>
          </w:p>
          <w:p w:rsidR="007126B9" w:rsidRDefault="007126B9" w:rsidP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7126B9"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>- отказ в предоставлении муниципальной услуги.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Pr="007126B9" w:rsidRDefault="007126B9" w:rsidP="007748FB">
            <w:pPr>
              <w:pStyle w:val="a6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26B9">
              <w:rPr>
                <w:rFonts w:ascii="Times New Roman" w:eastAsia="Times New Roman" w:hAnsi="Times New Roman"/>
                <w:sz w:val="20"/>
                <w:szCs w:val="20"/>
              </w:rPr>
              <w:t xml:space="preserve">Прием и регистрация документов с указанием </w:t>
            </w:r>
            <w:r w:rsidRPr="007126B9">
              <w:rPr>
                <w:rFonts w:ascii="Times New Roman" w:hAnsi="Times New Roman"/>
                <w:sz w:val="20"/>
                <w:szCs w:val="20"/>
              </w:rPr>
              <w:t>(с присвоением регистрационного номера, указанием даты и времени получения)</w:t>
            </w:r>
          </w:p>
          <w:p w:rsidR="007126B9" w:rsidRDefault="007126B9" w:rsidP="007126B9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 случае</w:t>
            </w:r>
          </w:p>
          <w:p w:rsidR="007126B9" w:rsidRPr="000A2040" w:rsidRDefault="007126B9" w:rsidP="007126B9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26B9">
              <w:rPr>
                <w:rFonts w:ascii="Times New Roman" w:eastAsia="Times New Roman" w:hAnsi="Times New Roman"/>
                <w:sz w:val="20"/>
                <w:szCs w:val="20"/>
              </w:rPr>
              <w:t>соответствия представленных документов и сведений требованиям настоящего регламента и действующего законодательства специалист Отдела готовит проект постановления администрации города Кузнецка о присвоении судейской категории.</w:t>
            </w:r>
          </w:p>
          <w:p w:rsidR="007126B9" w:rsidRPr="000A2040" w:rsidRDefault="000A2040" w:rsidP="000A20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7126B9" w:rsidRPr="000A2040">
              <w:rPr>
                <w:rFonts w:ascii="Times New Roman" w:hAnsi="Times New Roman"/>
                <w:sz w:val="20"/>
                <w:szCs w:val="20"/>
              </w:rPr>
              <w:t xml:space="preserve"> В случае наличия оснований для отказа в приеме документов </w:t>
            </w:r>
            <w:r w:rsidR="007126B9" w:rsidRPr="000A2040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 Отдела возвращает их заявителю с указанием причин возврата с сопроводительным письмом, подписанным начальником Отдела.</w:t>
            </w:r>
          </w:p>
          <w:p w:rsidR="007126B9" w:rsidRPr="000A2040" w:rsidRDefault="000A2040" w:rsidP="000A2040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="007126B9" w:rsidRPr="000A2040">
              <w:rPr>
                <w:rFonts w:ascii="Times New Roman" w:hAnsi="Times New Roman"/>
                <w:sz w:val="20"/>
                <w:szCs w:val="20"/>
              </w:rPr>
              <w:t>В случае соответствия представленных документов и сведений требованиям настоящего регламента и действующего законодательства специалист Отдела готовит проект постановления администрации города Кузнецка о присвоении           квалификационных категорий спортивных судей.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0A2040" w:rsidP="007126B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1.</w:t>
            </w:r>
            <w:r w:rsidRPr="000A2040">
              <w:rPr>
                <w:b w:val="0"/>
                <w:sz w:val="20"/>
                <w:szCs w:val="20"/>
              </w:rPr>
              <w:t>Максимальный срок выполнения административных процедур  составляет 1 рабочий день</w:t>
            </w:r>
          </w:p>
          <w:p w:rsidR="000A2040" w:rsidRDefault="000A2040" w:rsidP="007126B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  <w:p w:rsidR="000A2040" w:rsidRDefault="000A2040" w:rsidP="007126B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2.</w:t>
            </w:r>
            <w:r w:rsidRPr="000A2040">
              <w:rPr>
                <w:b w:val="0"/>
                <w:sz w:val="20"/>
                <w:szCs w:val="20"/>
              </w:rPr>
              <w:t>Максимальный срок выполнения административных процедур  составляет 3 рабочих дня.</w:t>
            </w:r>
          </w:p>
          <w:p w:rsidR="000A2040" w:rsidRDefault="000A2040" w:rsidP="007126B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</w:p>
          <w:p w:rsidR="000A2040" w:rsidRDefault="000A2040" w:rsidP="007126B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  <w:r>
              <w:rPr>
                <w:b w:val="0"/>
              </w:rPr>
              <w:t>.</w:t>
            </w:r>
            <w:r w:rsidRPr="000A2040">
              <w:rPr>
                <w:b w:val="0"/>
                <w:sz w:val="20"/>
                <w:szCs w:val="20"/>
              </w:rPr>
              <w:t xml:space="preserve">  При наличии оснований для отказа в предоставлении муниципальной услуги специалистом  Отдела в течение 10 рабочих дней со дня поступления документов готовится письменное уведомление об отказе в присвоении </w:t>
            </w:r>
            <w:r w:rsidRPr="000A2040">
              <w:rPr>
                <w:b w:val="0"/>
                <w:sz w:val="20"/>
                <w:szCs w:val="20"/>
              </w:rPr>
              <w:lastRenderedPageBreak/>
              <w:t>квалификационных категорий спортивных судей с указанием оснований отказа. Уведомление подписывается начальником Отдела.</w:t>
            </w:r>
          </w:p>
          <w:p w:rsidR="000A2040" w:rsidRPr="000A2040" w:rsidRDefault="000A2040" w:rsidP="007126B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>
              <w:rPr>
                <w:b w:val="0"/>
                <w:sz w:val="20"/>
                <w:szCs w:val="20"/>
              </w:rPr>
              <w:t xml:space="preserve">4.  </w:t>
            </w:r>
            <w:r w:rsidRPr="000A2040">
              <w:rPr>
                <w:b w:val="0"/>
                <w:sz w:val="20"/>
                <w:szCs w:val="20"/>
              </w:rPr>
              <w:t>Максимальный срок выполнения административных процедур  составляет 3 рабочих дня.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Pr="002A5CAD" w:rsidRDefault="007126B9" w:rsidP="007748F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-с</w:t>
            </w:r>
            <w:r w:rsidRPr="002A5CAD">
              <w:rPr>
                <w:rFonts w:ascii="Times New Roman" w:hAnsi="Times New Roman"/>
                <w:bCs/>
                <w:sz w:val="20"/>
                <w:szCs w:val="20"/>
              </w:rPr>
              <w:t xml:space="preserve">пециалист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отдела по физической культуре, спорту, туризму и делам молодежи администрации города Кузнецка;</w:t>
            </w:r>
          </w:p>
          <w:p w:rsidR="007126B9" w:rsidRDefault="007126B9" w:rsidP="007748FB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bCs w:val="0"/>
                <w:sz w:val="20"/>
                <w:szCs w:val="20"/>
              </w:rPr>
              <w:t>-с</w:t>
            </w:r>
            <w:r w:rsidRPr="002A5CAD">
              <w:rPr>
                <w:b w:val="0"/>
                <w:bCs w:val="0"/>
                <w:sz w:val="20"/>
                <w:szCs w:val="20"/>
              </w:rPr>
              <w:t>пециалист МФЦ</w:t>
            </w:r>
            <w:r>
              <w:rPr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Pr="002A5CAD" w:rsidRDefault="007126B9" w:rsidP="007748FB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  <w:r w:rsidRPr="002A5CAD">
              <w:rPr>
                <w:b w:val="0"/>
                <w:sz w:val="20"/>
                <w:szCs w:val="20"/>
              </w:rPr>
              <w:t>Доку</w:t>
            </w:r>
            <w:r>
              <w:rPr>
                <w:b w:val="0"/>
                <w:sz w:val="20"/>
                <w:szCs w:val="20"/>
              </w:rPr>
              <w:t>ментационное обеспечение (формы)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Pr="002A5CAD" w:rsidRDefault="007126B9" w:rsidP="007748F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A5CAD">
              <w:rPr>
                <w:b w:val="0"/>
                <w:sz w:val="20"/>
                <w:szCs w:val="20"/>
              </w:rPr>
              <w:t>Приложение 1</w:t>
            </w:r>
          </w:p>
        </w:tc>
      </w:tr>
      <w:tr w:rsidR="000A2040" w:rsidTr="007126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7126B9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B9" w:rsidRPr="00B76C0E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n</w:t>
            </w:r>
            <w:r>
              <w:rPr>
                <w:b w:val="0"/>
                <w:sz w:val="22"/>
                <w:szCs w:val="22"/>
              </w:rPr>
              <w:t xml:space="preserve">.Наименование административной процедуры </w:t>
            </w:r>
            <w:r>
              <w:rPr>
                <w:b w:val="0"/>
                <w:sz w:val="22"/>
                <w:szCs w:val="22"/>
                <w:lang w:val="en-US"/>
              </w:rPr>
              <w:t>n</w:t>
            </w:r>
          </w:p>
        </w:tc>
      </w:tr>
      <w:tr w:rsidR="000A2040" w:rsidTr="007126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A2040" w:rsidTr="007126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7126B9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B9" w:rsidRPr="00B76C0E" w:rsidRDefault="007126B9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t>n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7126B9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1.Наименование административной процедуры 1</w:t>
            </w:r>
          </w:p>
        </w:tc>
      </w:tr>
      <w:tr w:rsidR="000A2040" w:rsidTr="007126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A2040" w:rsidTr="007126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7126B9" w:rsidTr="00A77F3D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 w:rsidP="00B76C0E">
            <w:pPr>
              <w:pStyle w:val="40"/>
              <w:shd w:val="clear" w:color="auto" w:fill="auto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  <w:lang w:val="en-US"/>
              </w:rPr>
              <w:t>n</w:t>
            </w:r>
            <w:r>
              <w:rPr>
                <w:b w:val="0"/>
                <w:sz w:val="22"/>
                <w:szCs w:val="22"/>
              </w:rPr>
              <w:t xml:space="preserve">.Наименование административной процедуры </w:t>
            </w:r>
            <w:r>
              <w:rPr>
                <w:b w:val="0"/>
                <w:sz w:val="22"/>
                <w:szCs w:val="22"/>
                <w:lang w:val="en-US"/>
              </w:rPr>
              <w:t>n</w:t>
            </w:r>
          </w:p>
        </w:tc>
      </w:tr>
      <w:tr w:rsidR="000A2040" w:rsidTr="007126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A2040" w:rsidTr="007126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B9" w:rsidRDefault="007126B9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8. «Особенности предоставления «</w:t>
      </w:r>
      <w:proofErr w:type="spellStart"/>
      <w:r w:rsidRPr="00B76C0E">
        <w:t>подуслуги</w:t>
      </w:r>
      <w:proofErr w:type="spellEnd"/>
      <w:r w:rsidRPr="00B76C0E">
        <w:t>» в электронной форме»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746" w:type="dxa"/>
        <w:tblInd w:w="40" w:type="dxa"/>
        <w:tblLook w:val="04A0"/>
      </w:tblPr>
      <w:tblGrid>
        <w:gridCol w:w="2267"/>
        <w:gridCol w:w="1833"/>
        <w:gridCol w:w="1821"/>
        <w:gridCol w:w="2220"/>
        <w:gridCol w:w="2140"/>
        <w:gridCol w:w="1888"/>
        <w:gridCol w:w="2577"/>
      </w:tblGrid>
      <w:tr w:rsidR="00B76C0E" w:rsidRPr="00B76C0E" w:rsidTr="00F63E3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записи на прием в орган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 МФЦ для подачи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Способ приема и регистрации органом, предоставляющим услугу, запроса 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 иных документов, необходимых для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оплаты государственной пошлины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и уплаты иных платежей,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взимаем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</w:tr>
      <w:tr w:rsidR="00B76C0E" w:rsidRPr="00B76C0E" w:rsidTr="00F63E3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7</w:t>
            </w:r>
          </w:p>
        </w:tc>
      </w:tr>
      <w:tr w:rsidR="00B76C0E" w:rsidRPr="00B76C0E" w:rsidTr="00CB7228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C379F7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1.</w:t>
            </w:r>
            <w:r w:rsidR="00B76C0E" w:rsidRPr="00C379F7">
              <w:rPr>
                <w:sz w:val="22"/>
                <w:szCs w:val="22"/>
              </w:rPr>
              <w:t>Наименование «</w:t>
            </w:r>
            <w:proofErr w:type="spellStart"/>
            <w:r w:rsidR="00B76C0E" w:rsidRPr="00C379F7">
              <w:rPr>
                <w:sz w:val="22"/>
                <w:szCs w:val="22"/>
              </w:rPr>
              <w:t>подуслуги</w:t>
            </w:r>
            <w:proofErr w:type="spellEnd"/>
            <w:r w:rsidR="00B76C0E" w:rsidRPr="00C379F7">
              <w:rPr>
                <w:sz w:val="22"/>
                <w:szCs w:val="22"/>
              </w:rPr>
              <w:t>» 1</w:t>
            </w:r>
          </w:p>
        </w:tc>
      </w:tr>
      <w:tr w:rsidR="00F63E3E" w:rsidRPr="00B76C0E" w:rsidTr="00F63E3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9F" w:rsidRPr="009E709F" w:rsidRDefault="009E709F" w:rsidP="009E709F">
            <w:pPr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 xml:space="preserve">Информацию о порядке предоставления муниципальной услуги можно получить в Отделе.        </w:t>
            </w:r>
          </w:p>
          <w:p w:rsidR="009E709F" w:rsidRPr="009E709F" w:rsidRDefault="009E709F" w:rsidP="009E709F">
            <w:pPr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 xml:space="preserve"> Адрес официального сайта администрации города в информационно-телекоммуникационной сети Интернет, содержащего информацию о получении муниципальной услуги: </w:t>
            </w:r>
            <w:hyperlink r:id="rId5" w:history="1">
              <w:r w:rsidRPr="009E709F">
                <w:rPr>
                  <w:rFonts w:ascii="Times New Roman" w:eastAsia="Times New Roman" w:hAnsi="Times New Roman"/>
                  <w:sz w:val="20"/>
                  <w:szCs w:val="20"/>
                </w:rPr>
                <w:t>www.gorodkuzneck.ru</w:t>
              </w:r>
            </w:hyperlink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 xml:space="preserve">, адрес электронной почты: </w:t>
            </w:r>
            <w:hyperlink r:id="rId6" w:history="1">
              <w:r w:rsidRPr="009E709F">
                <w:rPr>
                  <w:rFonts w:ascii="Times New Roman" w:eastAsia="Times New Roman" w:hAnsi="Times New Roman"/>
                  <w:sz w:val="20"/>
                  <w:szCs w:val="20"/>
                </w:rPr>
                <w:t>kuzg_adm@sura.ru</w:t>
              </w:r>
            </w:hyperlink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F63E3E" w:rsidRPr="009E07B0" w:rsidRDefault="00F63E3E" w:rsidP="007748F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6D3307" w:rsidRDefault="00F63E3E" w:rsidP="007748FB">
            <w:pPr>
              <w:pStyle w:val="40"/>
              <w:shd w:val="clear" w:color="auto" w:fill="auto"/>
              <w:spacing w:after="244" w:line="280" w:lineRule="exact"/>
              <w:jc w:val="center"/>
            </w:pPr>
            <w: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6D3307" w:rsidRDefault="00F63E3E" w:rsidP="007748FB">
            <w:pPr>
              <w:pStyle w:val="40"/>
              <w:shd w:val="clear" w:color="auto" w:fill="auto"/>
              <w:spacing w:after="244" w:line="280" w:lineRule="exact"/>
              <w:jc w:val="center"/>
            </w:pPr>
            <w:r>
              <w:t>-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721567" w:rsidRDefault="00F63E3E" w:rsidP="007748FB">
            <w:pPr>
              <w:pStyle w:val="40"/>
              <w:shd w:val="clear" w:color="auto" w:fill="auto"/>
              <w:spacing w:after="0" w:line="280" w:lineRule="exact"/>
              <w:jc w:val="both"/>
              <w:rPr>
                <w:b w:val="0"/>
                <w:sz w:val="22"/>
                <w:szCs w:val="22"/>
              </w:rPr>
            </w:pPr>
            <w:r w:rsidRPr="00721567">
              <w:rPr>
                <w:b w:val="0"/>
                <w:sz w:val="22"/>
                <w:szCs w:val="22"/>
              </w:rPr>
              <w:t>Требуется представление заявителем документов на бумажном носителе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6D3307" w:rsidRDefault="00F63E3E" w:rsidP="007748FB">
            <w:pPr>
              <w:pStyle w:val="40"/>
              <w:shd w:val="clear" w:color="auto" w:fill="auto"/>
              <w:spacing w:after="244" w:line="280" w:lineRule="exact"/>
              <w:jc w:val="center"/>
            </w:pPr>
            <w:r>
              <w:t>-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6B2AFB" w:rsidRDefault="00F63E3E" w:rsidP="007748F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B2AFB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9F" w:rsidRPr="009E709F" w:rsidRDefault="009E709F" w:rsidP="009E709F">
            <w:pPr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Заявитель может обратиться с жалобой на решение или действие (бездействие), принятое на основании настоящего Регламента.</w:t>
            </w:r>
          </w:p>
          <w:p w:rsidR="009E709F" w:rsidRPr="009E709F" w:rsidRDefault="009E709F" w:rsidP="009E709F">
            <w:pPr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Жалоба может быть подана в письменной форме на бумажном носителе, в электронной форме.</w:t>
            </w:r>
          </w:p>
          <w:p w:rsidR="00F63E3E" w:rsidRPr="00C463CF" w:rsidRDefault="009E709F" w:rsidP="00C463CF">
            <w:pPr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 xml:space="preserve">Жалоба может быть направлена по почте, через многофункциональный центр (город Кузнецк, ул. Гражданская, 85, </w:t>
            </w:r>
            <w:proofErr w:type="spellStart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e-mail</w:t>
            </w:r>
            <w:proofErr w:type="spellEnd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kuzneck@mfcinfo.ru</w:t>
            </w:r>
            <w:proofErr w:type="spellEnd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mfc-kuzneck@mail.ru</w:t>
            </w:r>
            <w:proofErr w:type="spellEnd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), с использованием информационно-</w:t>
            </w:r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телекоммуникационной сети "Интернет", электронной почты учреждения, предоставляющего муниципальную услугу, официального сайта администрации города Кузнецка (</w:t>
            </w:r>
            <w:hyperlink r:id="rId7" w:history="1">
              <w:r w:rsidRPr="009E709F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</w:rPr>
                <w:t>www.gorodkuzneck.ru</w:t>
              </w:r>
            </w:hyperlink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e-mail</w:t>
            </w:r>
            <w:proofErr w:type="spellEnd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kuzg_adm@sura.ru</w:t>
            </w:r>
            <w:proofErr w:type="spellEnd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), через портал государственных и муниципальных услуг Пензенской области (</w:t>
            </w:r>
            <w:proofErr w:type="spellStart"/>
            <w:r w:rsidR="00080A49">
              <w:fldChar w:fldCharType="begin"/>
            </w:r>
            <w:r w:rsidR="00080A49">
              <w:instrText>HYPERLINK "garantF1://17300700.45"</w:instrText>
            </w:r>
            <w:r w:rsidR="00080A49">
              <w:fldChar w:fldCharType="separate"/>
            </w:r>
            <w:r w:rsidRPr="009E709F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</w:rPr>
              <w:t>pgu.pnz.ru</w:t>
            </w:r>
            <w:proofErr w:type="spellEnd"/>
            <w:r w:rsidRPr="009E709F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</w:rPr>
              <w:t>/</w:t>
            </w:r>
            <w:proofErr w:type="spellStart"/>
            <w:r w:rsidRPr="009E709F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</w:rPr>
              <w:t>web</w:t>
            </w:r>
            <w:proofErr w:type="spellEnd"/>
            <w:r w:rsidRPr="009E709F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</w:rPr>
              <w:t>/</w:t>
            </w:r>
            <w:proofErr w:type="spellStart"/>
            <w:r w:rsidRPr="009E709F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</w:rPr>
              <w:t>guest</w:t>
            </w:r>
            <w:proofErr w:type="spellEnd"/>
            <w:r w:rsidRPr="009E709F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</w:rPr>
              <w:t>/</w:t>
            </w:r>
            <w:proofErr w:type="spellStart"/>
            <w:r w:rsidRPr="009E709F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</w:rPr>
              <w:t>main</w:t>
            </w:r>
            <w:proofErr w:type="spellEnd"/>
            <w:r w:rsidR="00080A49">
              <w:fldChar w:fldCharType="end"/>
            </w:r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), а</w:t>
            </w:r>
            <w:proofErr w:type="gramEnd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 xml:space="preserve"> также может быть </w:t>
            </w:r>
            <w:proofErr w:type="gramStart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>принята</w:t>
            </w:r>
            <w:proofErr w:type="gramEnd"/>
            <w:r w:rsidRPr="009E709F">
              <w:rPr>
                <w:rFonts w:ascii="Times New Roman" w:eastAsia="Times New Roman" w:hAnsi="Times New Roman"/>
                <w:sz w:val="20"/>
                <w:szCs w:val="20"/>
              </w:rPr>
              <w:t xml:space="preserve"> при личном приеме заявителя.</w:t>
            </w:r>
            <w:bookmarkStart w:id="3" w:name="_GoBack"/>
            <w:bookmarkEnd w:id="3"/>
          </w:p>
        </w:tc>
      </w:tr>
      <w:tr w:rsidR="00F63E3E" w:rsidRPr="00B76C0E" w:rsidTr="00F63E3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F63E3E" w:rsidRPr="00B76C0E" w:rsidTr="00855619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.</w:t>
            </w:r>
            <w:r w:rsidRPr="00C379F7">
              <w:rPr>
                <w:sz w:val="22"/>
                <w:szCs w:val="22"/>
              </w:rPr>
              <w:t>Наименование «</w:t>
            </w:r>
            <w:proofErr w:type="spellStart"/>
            <w:r w:rsidRPr="00C379F7">
              <w:rPr>
                <w:sz w:val="22"/>
                <w:szCs w:val="22"/>
              </w:rPr>
              <w:t>подуслуги</w:t>
            </w:r>
            <w:proofErr w:type="spellEnd"/>
            <w:r w:rsidRPr="00C379F7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en-US"/>
              </w:rPr>
              <w:t>n</w:t>
            </w:r>
          </w:p>
        </w:tc>
      </w:tr>
      <w:tr w:rsidR="00F63E3E" w:rsidRPr="00B76C0E" w:rsidTr="00F63E3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F63E3E" w:rsidRPr="00B76C0E" w:rsidTr="00F63E3E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3E" w:rsidRPr="00C379F7" w:rsidRDefault="00F63E3E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rPr>
          <w:sz w:val="24"/>
          <w:szCs w:val="24"/>
        </w:rPr>
      </w:pPr>
    </w:p>
    <w:p w:rsidR="00661CD4" w:rsidRDefault="00661CD4"/>
    <w:sectPr w:rsidR="00661CD4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D6211"/>
    <w:multiLevelType w:val="hybridMultilevel"/>
    <w:tmpl w:val="AF9EE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655B"/>
    <w:rsid w:val="00080A49"/>
    <w:rsid w:val="00087425"/>
    <w:rsid w:val="000A2040"/>
    <w:rsid w:val="000F6EA6"/>
    <w:rsid w:val="0014411E"/>
    <w:rsid w:val="00147936"/>
    <w:rsid w:val="00211FA9"/>
    <w:rsid w:val="00397E58"/>
    <w:rsid w:val="003A2B35"/>
    <w:rsid w:val="004425E7"/>
    <w:rsid w:val="00486B43"/>
    <w:rsid w:val="00521CAB"/>
    <w:rsid w:val="0052655B"/>
    <w:rsid w:val="005659C9"/>
    <w:rsid w:val="005D19DB"/>
    <w:rsid w:val="00661CD4"/>
    <w:rsid w:val="006D27F2"/>
    <w:rsid w:val="007126B9"/>
    <w:rsid w:val="008E363B"/>
    <w:rsid w:val="008F20C7"/>
    <w:rsid w:val="009D6FD4"/>
    <w:rsid w:val="009E709F"/>
    <w:rsid w:val="00A52FCB"/>
    <w:rsid w:val="00A57FE0"/>
    <w:rsid w:val="00A74DBE"/>
    <w:rsid w:val="00AD0087"/>
    <w:rsid w:val="00AF0B21"/>
    <w:rsid w:val="00B76C0E"/>
    <w:rsid w:val="00C34E0A"/>
    <w:rsid w:val="00C379F7"/>
    <w:rsid w:val="00C463CF"/>
    <w:rsid w:val="00C82D1E"/>
    <w:rsid w:val="00E206B6"/>
    <w:rsid w:val="00EA7218"/>
    <w:rsid w:val="00F63E3E"/>
    <w:rsid w:val="00FB6DD0"/>
    <w:rsid w:val="00FE2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8F20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F20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"/>
    <w:uiPriority w:val="34"/>
    <w:qFormat/>
    <w:rsid w:val="007126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8F20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F20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"/>
    <w:uiPriority w:val="34"/>
    <w:qFormat/>
    <w:rsid w:val="007126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5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7300700.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g_adm@sura.ru" TargetMode="External"/><Relationship Id="rId5" Type="http://schemas.openxmlformats.org/officeDocument/2006/relationships/hyperlink" Target="garantF1://17300700.4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2237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23</cp:revision>
  <dcterms:created xsi:type="dcterms:W3CDTF">2016-08-03T09:34:00Z</dcterms:created>
  <dcterms:modified xsi:type="dcterms:W3CDTF">2017-10-16T13:43:00Z</dcterms:modified>
</cp:coreProperties>
</file>